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813662" w14:textId="772D6438" w:rsidR="00ED2D1F" w:rsidRPr="00ED2D1F" w:rsidRDefault="00ED2D1F" w:rsidP="00ED2D1F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ED2D1F">
        <w:rPr>
          <w:rFonts w:ascii="Arial" w:hAnsi="Arial" w:cs="Arial"/>
          <w:b/>
          <w:bCs/>
          <w:sz w:val="16"/>
          <w:szCs w:val="16"/>
        </w:rPr>
        <w:t>ZAŁĄCZNIK NR 12.2 DO PROCEDURY OCENY WNIOSKÓW I WYBORU GRANTOBIORCÓW</w:t>
      </w:r>
      <w:r w:rsidR="00552A8A">
        <w:rPr>
          <w:rFonts w:ascii="Arial" w:hAnsi="Arial" w:cs="Arial"/>
          <w:b/>
          <w:bCs/>
          <w:sz w:val="16"/>
          <w:szCs w:val="16"/>
        </w:rPr>
        <w:t xml:space="preserve"> – CZĘŚĆ II</w:t>
      </w:r>
    </w:p>
    <w:p w14:paraId="04C8274F" w14:textId="473769E4" w:rsidR="0081255F" w:rsidRPr="00ED2D1F" w:rsidRDefault="005C39BE" w:rsidP="006C725C">
      <w:pPr>
        <w:jc w:val="right"/>
        <w:rPr>
          <w:rFonts w:ascii="Arial" w:hAnsi="Arial" w:cs="Arial"/>
          <w:b/>
        </w:rPr>
      </w:pPr>
      <w:r w:rsidRPr="00ED2D1F">
        <w:rPr>
          <w:rFonts w:ascii="Arial" w:hAnsi="Arial" w:cs="Arial"/>
          <w:b/>
        </w:rPr>
        <w:t>WZÓR</w:t>
      </w:r>
    </w:p>
    <w:p w14:paraId="0D98B6D4" w14:textId="77777777" w:rsidR="00333092" w:rsidRPr="00ED2D1F" w:rsidRDefault="00333092">
      <w:pPr>
        <w:rPr>
          <w:rFonts w:ascii="Arial" w:hAnsi="Arial" w:cs="Arial"/>
          <w:b/>
          <w:u w:val="single"/>
        </w:rPr>
      </w:pPr>
    </w:p>
    <w:p w14:paraId="36AA8E2D" w14:textId="0C315533" w:rsidR="0041031B" w:rsidRPr="00ED2D1F" w:rsidRDefault="00DF4FA9" w:rsidP="00ED2D1F">
      <w:pPr>
        <w:jc w:val="center"/>
        <w:rPr>
          <w:rFonts w:ascii="Arial" w:hAnsi="Arial" w:cs="Arial"/>
          <w:b/>
          <w:sz w:val="28"/>
        </w:rPr>
      </w:pPr>
      <w:r w:rsidRPr="00ED2D1F">
        <w:rPr>
          <w:rFonts w:ascii="Arial" w:hAnsi="Arial" w:cs="Arial"/>
          <w:b/>
          <w:sz w:val="28"/>
        </w:rPr>
        <w:t>L</w:t>
      </w:r>
      <w:r w:rsidR="00ED2D1F" w:rsidRPr="00ED2D1F">
        <w:rPr>
          <w:rFonts w:ascii="Arial" w:hAnsi="Arial" w:cs="Arial"/>
          <w:b/>
          <w:sz w:val="28"/>
        </w:rPr>
        <w:t>ista</w:t>
      </w:r>
      <w:r w:rsidR="00FB4ED8" w:rsidRPr="00ED2D1F">
        <w:rPr>
          <w:rFonts w:ascii="Arial" w:hAnsi="Arial" w:cs="Arial"/>
          <w:b/>
          <w:sz w:val="28"/>
        </w:rPr>
        <w:t xml:space="preserve"> ocenionych wniosków i wybranych grantobiorców</w:t>
      </w:r>
    </w:p>
    <w:p w14:paraId="481D1FCD" w14:textId="77777777" w:rsidR="0081255F" w:rsidRPr="00ED2D1F" w:rsidRDefault="0081255F">
      <w:pPr>
        <w:rPr>
          <w:rFonts w:ascii="Arial" w:hAnsi="Arial" w:cs="Arial"/>
          <w:b/>
          <w:sz w:val="28"/>
          <w:u w:val="single"/>
        </w:rPr>
      </w:pPr>
    </w:p>
    <w:tbl>
      <w:tblPr>
        <w:tblStyle w:val="Tabela-Siatka"/>
        <w:tblW w:w="15339" w:type="dxa"/>
        <w:tblInd w:w="-743" w:type="dxa"/>
        <w:tblLook w:val="04A0" w:firstRow="1" w:lastRow="0" w:firstColumn="1" w:lastColumn="0" w:noHBand="0" w:noVBand="1"/>
      </w:tblPr>
      <w:tblGrid>
        <w:gridCol w:w="643"/>
        <w:gridCol w:w="1590"/>
        <w:gridCol w:w="2135"/>
        <w:gridCol w:w="2203"/>
        <w:gridCol w:w="1670"/>
        <w:gridCol w:w="1817"/>
        <w:gridCol w:w="1515"/>
        <w:gridCol w:w="1377"/>
        <w:gridCol w:w="2389"/>
      </w:tblGrid>
      <w:tr w:rsidR="00ED2D1F" w:rsidRPr="00ED2D1F" w14:paraId="0060F76F" w14:textId="77777777" w:rsidTr="00552A8A">
        <w:tc>
          <w:tcPr>
            <w:tcW w:w="643" w:type="dxa"/>
            <w:shd w:val="clear" w:color="auto" w:fill="D9D9D9" w:themeFill="background1" w:themeFillShade="D9"/>
            <w:vAlign w:val="center"/>
          </w:tcPr>
          <w:p w14:paraId="2059D1F1" w14:textId="77777777" w:rsidR="00FB4ED8" w:rsidRPr="00ED2D1F" w:rsidRDefault="00FB4ED8" w:rsidP="0081255F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ED2D1F">
              <w:rPr>
                <w:rFonts w:ascii="Arial" w:hAnsi="Arial" w:cs="Arial"/>
                <w:b/>
              </w:rPr>
              <w:t>L.p.</w:t>
            </w:r>
          </w:p>
        </w:tc>
        <w:tc>
          <w:tcPr>
            <w:tcW w:w="1590" w:type="dxa"/>
            <w:shd w:val="clear" w:color="auto" w:fill="D9D9D9" w:themeFill="background1" w:themeFillShade="D9"/>
          </w:tcPr>
          <w:p w14:paraId="2C9E18D5" w14:textId="18AF46CF" w:rsidR="00FB4ED8" w:rsidRPr="00ED2D1F" w:rsidRDefault="00FB4ED8" w:rsidP="00A77D44">
            <w:pPr>
              <w:jc w:val="center"/>
              <w:rPr>
                <w:rFonts w:ascii="Arial" w:hAnsi="Arial" w:cs="Arial"/>
                <w:b/>
              </w:rPr>
            </w:pPr>
            <w:r w:rsidRPr="00ED2D1F">
              <w:rPr>
                <w:rFonts w:ascii="Arial" w:hAnsi="Arial" w:cs="Arial"/>
                <w:b/>
              </w:rPr>
              <w:t>Nr wniosku o powierzenie grantu</w:t>
            </w:r>
          </w:p>
        </w:tc>
        <w:tc>
          <w:tcPr>
            <w:tcW w:w="2135" w:type="dxa"/>
            <w:shd w:val="clear" w:color="auto" w:fill="D9D9D9" w:themeFill="background1" w:themeFillShade="D9"/>
            <w:vAlign w:val="center"/>
          </w:tcPr>
          <w:p w14:paraId="30D7D58E" w14:textId="69AB7685" w:rsidR="00FB4ED8" w:rsidRPr="00ED2D1F" w:rsidRDefault="00FB4ED8" w:rsidP="0081255F">
            <w:pPr>
              <w:jc w:val="center"/>
              <w:rPr>
                <w:rFonts w:ascii="Arial" w:hAnsi="Arial" w:cs="Arial"/>
                <w:b/>
              </w:rPr>
            </w:pPr>
            <w:r w:rsidRPr="00ED2D1F">
              <w:rPr>
                <w:rFonts w:ascii="Arial" w:hAnsi="Arial" w:cs="Arial"/>
                <w:b/>
              </w:rPr>
              <w:t>Nazwę podmiotu ubiegającego się o powierzenie grantu</w:t>
            </w:r>
          </w:p>
        </w:tc>
        <w:tc>
          <w:tcPr>
            <w:tcW w:w="2203" w:type="dxa"/>
            <w:shd w:val="clear" w:color="auto" w:fill="D9D9D9" w:themeFill="background1" w:themeFillShade="D9"/>
          </w:tcPr>
          <w:p w14:paraId="0D431516" w14:textId="1C447265" w:rsidR="00FB4ED8" w:rsidRPr="00ED2D1F" w:rsidRDefault="00FB4ED8" w:rsidP="0081255F">
            <w:pPr>
              <w:jc w:val="center"/>
              <w:rPr>
                <w:rFonts w:ascii="Arial" w:hAnsi="Arial" w:cs="Arial"/>
                <w:b/>
              </w:rPr>
            </w:pPr>
            <w:r w:rsidRPr="00ED2D1F">
              <w:rPr>
                <w:rFonts w:ascii="Arial" w:hAnsi="Arial" w:cs="Arial"/>
                <w:b/>
              </w:rPr>
              <w:t>Tytuł projektu</w:t>
            </w:r>
          </w:p>
        </w:tc>
        <w:tc>
          <w:tcPr>
            <w:tcW w:w="1670" w:type="dxa"/>
            <w:shd w:val="clear" w:color="auto" w:fill="D9D9D9" w:themeFill="background1" w:themeFillShade="D9"/>
            <w:vAlign w:val="center"/>
          </w:tcPr>
          <w:p w14:paraId="63287B9B" w14:textId="43938431" w:rsidR="00FB4ED8" w:rsidRPr="00ED2D1F" w:rsidRDefault="00FB4ED8" w:rsidP="0081255F">
            <w:pPr>
              <w:jc w:val="center"/>
              <w:rPr>
                <w:rFonts w:ascii="Arial" w:hAnsi="Arial" w:cs="Arial"/>
                <w:b/>
              </w:rPr>
            </w:pPr>
            <w:r w:rsidRPr="00ED2D1F">
              <w:rPr>
                <w:rFonts w:ascii="Arial" w:hAnsi="Arial" w:cs="Arial"/>
                <w:b/>
              </w:rPr>
              <w:t>Liczba przyznanych punktów</w:t>
            </w:r>
          </w:p>
        </w:tc>
        <w:tc>
          <w:tcPr>
            <w:tcW w:w="1817" w:type="dxa"/>
            <w:shd w:val="clear" w:color="auto" w:fill="D9D9D9" w:themeFill="background1" w:themeFillShade="D9"/>
          </w:tcPr>
          <w:p w14:paraId="231ACD0A" w14:textId="77777777" w:rsidR="00FB4ED8" w:rsidRPr="00ED2D1F" w:rsidRDefault="00FB4ED8" w:rsidP="0081255F">
            <w:pPr>
              <w:jc w:val="center"/>
              <w:rPr>
                <w:rFonts w:ascii="Arial" w:hAnsi="Arial" w:cs="Arial"/>
                <w:b/>
              </w:rPr>
            </w:pPr>
            <w:r w:rsidRPr="00ED2D1F">
              <w:rPr>
                <w:rFonts w:ascii="Arial" w:hAnsi="Arial" w:cs="Arial"/>
                <w:b/>
              </w:rPr>
              <w:t xml:space="preserve">Wnioskowana </w:t>
            </w:r>
          </w:p>
          <w:p w14:paraId="5638C968" w14:textId="77777777" w:rsidR="00FB4ED8" w:rsidRPr="00ED2D1F" w:rsidRDefault="00FB4ED8" w:rsidP="0081255F">
            <w:pPr>
              <w:jc w:val="center"/>
              <w:rPr>
                <w:rFonts w:ascii="Arial" w:hAnsi="Arial" w:cs="Arial"/>
                <w:b/>
              </w:rPr>
            </w:pPr>
            <w:r w:rsidRPr="00ED2D1F">
              <w:rPr>
                <w:rFonts w:ascii="Arial" w:hAnsi="Arial" w:cs="Arial"/>
                <w:b/>
              </w:rPr>
              <w:t>kwota grantu</w:t>
            </w:r>
          </w:p>
        </w:tc>
        <w:tc>
          <w:tcPr>
            <w:tcW w:w="1515" w:type="dxa"/>
            <w:shd w:val="clear" w:color="auto" w:fill="D9D9D9" w:themeFill="background1" w:themeFillShade="D9"/>
            <w:vAlign w:val="center"/>
          </w:tcPr>
          <w:p w14:paraId="5B936D47" w14:textId="77777777" w:rsidR="00FB4ED8" w:rsidRPr="00ED2D1F" w:rsidRDefault="00FB4ED8" w:rsidP="0081255F">
            <w:pPr>
              <w:jc w:val="center"/>
              <w:rPr>
                <w:rFonts w:ascii="Arial" w:hAnsi="Arial" w:cs="Arial"/>
                <w:b/>
              </w:rPr>
            </w:pPr>
            <w:r w:rsidRPr="00ED2D1F">
              <w:rPr>
                <w:rFonts w:ascii="Arial" w:hAnsi="Arial" w:cs="Arial"/>
                <w:b/>
              </w:rPr>
              <w:t>Przyznana kwota grantu</w:t>
            </w:r>
          </w:p>
        </w:tc>
        <w:tc>
          <w:tcPr>
            <w:tcW w:w="1377" w:type="dxa"/>
            <w:shd w:val="clear" w:color="auto" w:fill="D9D9D9" w:themeFill="background1" w:themeFillShade="D9"/>
          </w:tcPr>
          <w:p w14:paraId="5D70E54A" w14:textId="77777777" w:rsidR="00FB4ED8" w:rsidRPr="00ED2D1F" w:rsidRDefault="00FB4ED8" w:rsidP="0081255F">
            <w:pPr>
              <w:jc w:val="center"/>
              <w:rPr>
                <w:rFonts w:ascii="Arial" w:hAnsi="Arial" w:cs="Arial"/>
                <w:b/>
              </w:rPr>
            </w:pPr>
            <w:r w:rsidRPr="00ED2D1F">
              <w:rPr>
                <w:rFonts w:ascii="Arial" w:hAnsi="Arial" w:cs="Arial"/>
                <w:b/>
              </w:rPr>
              <w:t>Wniosek mieści/nie mieści się w limicie</w:t>
            </w:r>
          </w:p>
          <w:p w14:paraId="427C5E56" w14:textId="687A9C63" w:rsidR="00B76754" w:rsidRPr="00ED2D1F" w:rsidRDefault="00B76754" w:rsidP="0081255F">
            <w:pPr>
              <w:jc w:val="center"/>
              <w:rPr>
                <w:rFonts w:ascii="Arial" w:hAnsi="Arial" w:cs="Arial"/>
                <w:b/>
              </w:rPr>
            </w:pPr>
            <w:r w:rsidRPr="00ED2D1F">
              <w:rPr>
                <w:rFonts w:ascii="Arial" w:hAnsi="Arial" w:cs="Arial"/>
                <w:b/>
              </w:rPr>
              <w:t>Tak/nie</w:t>
            </w:r>
          </w:p>
        </w:tc>
        <w:tc>
          <w:tcPr>
            <w:tcW w:w="2389" w:type="dxa"/>
            <w:shd w:val="clear" w:color="auto" w:fill="D9D9D9" w:themeFill="background1" w:themeFillShade="D9"/>
            <w:vAlign w:val="center"/>
          </w:tcPr>
          <w:p w14:paraId="41D4161C" w14:textId="1C96064C" w:rsidR="00FB4ED8" w:rsidRPr="00ED2D1F" w:rsidRDefault="00FB4ED8" w:rsidP="0081255F">
            <w:pPr>
              <w:jc w:val="center"/>
              <w:rPr>
                <w:rFonts w:ascii="Arial" w:hAnsi="Arial" w:cs="Arial"/>
                <w:b/>
              </w:rPr>
            </w:pPr>
            <w:r w:rsidRPr="00ED2D1F">
              <w:rPr>
                <w:rFonts w:ascii="Arial" w:hAnsi="Arial" w:cs="Arial"/>
                <w:b/>
              </w:rPr>
              <w:t>Status wniosku</w:t>
            </w:r>
          </w:p>
        </w:tc>
      </w:tr>
      <w:tr w:rsidR="00ED2D1F" w:rsidRPr="00ED2D1F" w14:paraId="297507E5" w14:textId="77777777" w:rsidTr="00552A8A">
        <w:trPr>
          <w:trHeight w:val="715"/>
        </w:trPr>
        <w:tc>
          <w:tcPr>
            <w:tcW w:w="643" w:type="dxa"/>
          </w:tcPr>
          <w:p w14:paraId="230106D6" w14:textId="77777777" w:rsidR="00FB4ED8" w:rsidRPr="00ED2D1F" w:rsidRDefault="00FB4ED8">
            <w:pPr>
              <w:rPr>
                <w:rFonts w:ascii="Arial" w:hAnsi="Arial" w:cs="Arial"/>
                <w:b/>
                <w:sz w:val="28"/>
                <w:u w:val="single"/>
              </w:rPr>
            </w:pPr>
          </w:p>
          <w:p w14:paraId="79700B58" w14:textId="77777777" w:rsidR="00FB4ED8" w:rsidRPr="00ED2D1F" w:rsidRDefault="00FB4ED8">
            <w:pPr>
              <w:rPr>
                <w:rFonts w:ascii="Arial" w:hAnsi="Arial" w:cs="Arial"/>
                <w:b/>
                <w:sz w:val="28"/>
                <w:u w:val="single"/>
              </w:rPr>
            </w:pPr>
          </w:p>
          <w:p w14:paraId="5A7021C2" w14:textId="77777777" w:rsidR="00FB4ED8" w:rsidRPr="00ED2D1F" w:rsidRDefault="00FB4ED8">
            <w:pPr>
              <w:rPr>
                <w:rFonts w:ascii="Arial" w:hAnsi="Arial" w:cs="Arial"/>
                <w:b/>
                <w:sz w:val="28"/>
                <w:u w:val="single"/>
              </w:rPr>
            </w:pPr>
          </w:p>
        </w:tc>
        <w:tc>
          <w:tcPr>
            <w:tcW w:w="1590" w:type="dxa"/>
          </w:tcPr>
          <w:p w14:paraId="46FF840F" w14:textId="77777777" w:rsidR="00FB4ED8" w:rsidRPr="00ED2D1F" w:rsidRDefault="00FB4ED8">
            <w:pPr>
              <w:rPr>
                <w:rFonts w:ascii="Arial" w:hAnsi="Arial" w:cs="Arial"/>
              </w:rPr>
            </w:pPr>
          </w:p>
        </w:tc>
        <w:tc>
          <w:tcPr>
            <w:tcW w:w="2135" w:type="dxa"/>
          </w:tcPr>
          <w:p w14:paraId="1ACBF3CF" w14:textId="482B7A4C" w:rsidR="00FB4ED8" w:rsidRPr="00ED2D1F" w:rsidRDefault="00FB4ED8">
            <w:pPr>
              <w:rPr>
                <w:rFonts w:ascii="Arial" w:hAnsi="Arial" w:cs="Arial"/>
              </w:rPr>
            </w:pPr>
          </w:p>
        </w:tc>
        <w:tc>
          <w:tcPr>
            <w:tcW w:w="2203" w:type="dxa"/>
          </w:tcPr>
          <w:p w14:paraId="68E9C4CD" w14:textId="77777777" w:rsidR="00FB4ED8" w:rsidRPr="00ED2D1F" w:rsidRDefault="00FB4ED8">
            <w:pPr>
              <w:rPr>
                <w:rFonts w:ascii="Arial" w:hAnsi="Arial" w:cs="Arial"/>
              </w:rPr>
            </w:pPr>
          </w:p>
        </w:tc>
        <w:tc>
          <w:tcPr>
            <w:tcW w:w="1670" w:type="dxa"/>
          </w:tcPr>
          <w:p w14:paraId="1D5507FF" w14:textId="618C92D4" w:rsidR="00FB4ED8" w:rsidRPr="00ED2D1F" w:rsidRDefault="00FB4ED8">
            <w:pPr>
              <w:rPr>
                <w:rFonts w:ascii="Arial" w:hAnsi="Arial" w:cs="Arial"/>
              </w:rPr>
            </w:pPr>
          </w:p>
        </w:tc>
        <w:tc>
          <w:tcPr>
            <w:tcW w:w="1817" w:type="dxa"/>
          </w:tcPr>
          <w:p w14:paraId="6220732A" w14:textId="77777777" w:rsidR="00FB4ED8" w:rsidRPr="00ED2D1F" w:rsidRDefault="00FB4ED8">
            <w:pPr>
              <w:rPr>
                <w:rFonts w:ascii="Arial" w:hAnsi="Arial" w:cs="Arial"/>
              </w:rPr>
            </w:pPr>
          </w:p>
        </w:tc>
        <w:tc>
          <w:tcPr>
            <w:tcW w:w="1515" w:type="dxa"/>
          </w:tcPr>
          <w:p w14:paraId="11EEEE93" w14:textId="77777777" w:rsidR="00FB4ED8" w:rsidRPr="00ED2D1F" w:rsidRDefault="00FB4ED8">
            <w:pPr>
              <w:rPr>
                <w:rFonts w:ascii="Arial" w:hAnsi="Arial" w:cs="Arial"/>
              </w:rPr>
            </w:pPr>
          </w:p>
        </w:tc>
        <w:tc>
          <w:tcPr>
            <w:tcW w:w="1377" w:type="dxa"/>
          </w:tcPr>
          <w:p w14:paraId="6C836E4C" w14:textId="77777777" w:rsidR="00FB4ED8" w:rsidRPr="00ED2D1F" w:rsidRDefault="00FB4ED8">
            <w:pPr>
              <w:rPr>
                <w:rFonts w:ascii="Arial" w:hAnsi="Arial" w:cs="Arial"/>
              </w:rPr>
            </w:pPr>
          </w:p>
        </w:tc>
        <w:tc>
          <w:tcPr>
            <w:tcW w:w="2389" w:type="dxa"/>
          </w:tcPr>
          <w:p w14:paraId="1643287D" w14:textId="2B5213E0" w:rsidR="00FB4ED8" w:rsidRPr="00ED2D1F" w:rsidRDefault="00FB4ED8">
            <w:pPr>
              <w:rPr>
                <w:rFonts w:ascii="Arial" w:hAnsi="Arial" w:cs="Arial"/>
              </w:rPr>
            </w:pPr>
            <w:r w:rsidRPr="00ED2D1F">
              <w:rPr>
                <w:rFonts w:ascii="Arial" w:hAnsi="Arial" w:cs="Arial"/>
              </w:rPr>
              <w:t>wybrany do dofinansowania</w:t>
            </w:r>
            <w:r w:rsidR="00552A8A">
              <w:rPr>
                <w:rFonts w:ascii="Arial" w:hAnsi="Arial" w:cs="Arial"/>
              </w:rPr>
              <w:t>, mieści się w alokacji</w:t>
            </w:r>
          </w:p>
        </w:tc>
      </w:tr>
      <w:tr w:rsidR="00ED2D1F" w:rsidRPr="00ED2D1F" w14:paraId="7F0549A2" w14:textId="77777777" w:rsidTr="00552A8A">
        <w:tc>
          <w:tcPr>
            <w:tcW w:w="643" w:type="dxa"/>
          </w:tcPr>
          <w:p w14:paraId="09BCB6C9" w14:textId="77777777" w:rsidR="00FB4ED8" w:rsidRPr="00ED2D1F" w:rsidRDefault="00FB4ED8">
            <w:pPr>
              <w:rPr>
                <w:rFonts w:ascii="Arial" w:hAnsi="Arial" w:cs="Arial"/>
                <w:b/>
                <w:sz w:val="28"/>
                <w:u w:val="single"/>
              </w:rPr>
            </w:pPr>
          </w:p>
          <w:p w14:paraId="27BCE149" w14:textId="77777777" w:rsidR="00FB4ED8" w:rsidRPr="00ED2D1F" w:rsidRDefault="00FB4ED8">
            <w:pPr>
              <w:rPr>
                <w:rFonts w:ascii="Arial" w:hAnsi="Arial" w:cs="Arial"/>
                <w:b/>
                <w:sz w:val="28"/>
                <w:u w:val="single"/>
              </w:rPr>
            </w:pPr>
          </w:p>
          <w:p w14:paraId="141B8411" w14:textId="77777777" w:rsidR="00FB4ED8" w:rsidRPr="00ED2D1F" w:rsidRDefault="00FB4ED8">
            <w:pPr>
              <w:rPr>
                <w:rFonts w:ascii="Arial" w:hAnsi="Arial" w:cs="Arial"/>
                <w:b/>
                <w:sz w:val="28"/>
                <w:u w:val="single"/>
              </w:rPr>
            </w:pPr>
          </w:p>
        </w:tc>
        <w:tc>
          <w:tcPr>
            <w:tcW w:w="1590" w:type="dxa"/>
          </w:tcPr>
          <w:p w14:paraId="0D6235CA" w14:textId="77777777" w:rsidR="00FB4ED8" w:rsidRPr="00ED2D1F" w:rsidRDefault="00FB4ED8">
            <w:pPr>
              <w:rPr>
                <w:rFonts w:ascii="Arial" w:hAnsi="Arial" w:cs="Arial"/>
              </w:rPr>
            </w:pPr>
          </w:p>
        </w:tc>
        <w:tc>
          <w:tcPr>
            <w:tcW w:w="2135" w:type="dxa"/>
          </w:tcPr>
          <w:p w14:paraId="7EA62BC8" w14:textId="537A141B" w:rsidR="00FB4ED8" w:rsidRPr="00ED2D1F" w:rsidRDefault="00FB4ED8">
            <w:pPr>
              <w:rPr>
                <w:rFonts w:ascii="Arial" w:hAnsi="Arial" w:cs="Arial"/>
              </w:rPr>
            </w:pPr>
          </w:p>
        </w:tc>
        <w:tc>
          <w:tcPr>
            <w:tcW w:w="2203" w:type="dxa"/>
          </w:tcPr>
          <w:p w14:paraId="25F1190B" w14:textId="77777777" w:rsidR="00FB4ED8" w:rsidRPr="00ED2D1F" w:rsidRDefault="00FB4ED8">
            <w:pPr>
              <w:rPr>
                <w:rFonts w:ascii="Arial" w:hAnsi="Arial" w:cs="Arial"/>
              </w:rPr>
            </w:pPr>
          </w:p>
        </w:tc>
        <w:tc>
          <w:tcPr>
            <w:tcW w:w="1670" w:type="dxa"/>
          </w:tcPr>
          <w:p w14:paraId="47EA8CEB" w14:textId="6B2FDAFD" w:rsidR="00FB4ED8" w:rsidRPr="00ED2D1F" w:rsidRDefault="00FB4ED8">
            <w:pPr>
              <w:rPr>
                <w:rFonts w:ascii="Arial" w:hAnsi="Arial" w:cs="Arial"/>
              </w:rPr>
            </w:pPr>
          </w:p>
        </w:tc>
        <w:tc>
          <w:tcPr>
            <w:tcW w:w="1817" w:type="dxa"/>
          </w:tcPr>
          <w:p w14:paraId="0C2CF78E" w14:textId="77777777" w:rsidR="00FB4ED8" w:rsidRPr="00ED2D1F" w:rsidRDefault="00FB4ED8">
            <w:pPr>
              <w:rPr>
                <w:rFonts w:ascii="Arial" w:hAnsi="Arial" w:cs="Arial"/>
              </w:rPr>
            </w:pPr>
          </w:p>
        </w:tc>
        <w:tc>
          <w:tcPr>
            <w:tcW w:w="1515" w:type="dxa"/>
          </w:tcPr>
          <w:p w14:paraId="3421B071" w14:textId="77777777" w:rsidR="00FB4ED8" w:rsidRPr="00ED2D1F" w:rsidRDefault="00FB4ED8">
            <w:pPr>
              <w:rPr>
                <w:rFonts w:ascii="Arial" w:hAnsi="Arial" w:cs="Arial"/>
              </w:rPr>
            </w:pPr>
          </w:p>
        </w:tc>
        <w:tc>
          <w:tcPr>
            <w:tcW w:w="1377" w:type="dxa"/>
          </w:tcPr>
          <w:p w14:paraId="5F101315" w14:textId="77777777" w:rsidR="00FB4ED8" w:rsidRPr="00ED2D1F" w:rsidRDefault="00FB4ED8">
            <w:pPr>
              <w:rPr>
                <w:rFonts w:ascii="Arial" w:hAnsi="Arial" w:cs="Arial"/>
              </w:rPr>
            </w:pPr>
          </w:p>
        </w:tc>
        <w:tc>
          <w:tcPr>
            <w:tcW w:w="2389" w:type="dxa"/>
          </w:tcPr>
          <w:p w14:paraId="0B7ABF30" w14:textId="092B595E" w:rsidR="00FB4ED8" w:rsidRPr="00ED2D1F" w:rsidRDefault="00FB4ED8">
            <w:pPr>
              <w:rPr>
                <w:rFonts w:ascii="Arial" w:hAnsi="Arial" w:cs="Arial"/>
              </w:rPr>
            </w:pPr>
            <w:r w:rsidRPr="00ED2D1F">
              <w:rPr>
                <w:rFonts w:ascii="Arial" w:hAnsi="Arial" w:cs="Arial"/>
              </w:rPr>
              <w:t>wybrany do dofinansowania, nie mieści się w alokacji</w:t>
            </w:r>
          </w:p>
        </w:tc>
      </w:tr>
      <w:tr w:rsidR="00ED2D1F" w:rsidRPr="00ED2D1F" w14:paraId="4AA57FA1" w14:textId="77777777" w:rsidTr="00552A8A">
        <w:trPr>
          <w:trHeight w:val="901"/>
        </w:trPr>
        <w:tc>
          <w:tcPr>
            <w:tcW w:w="643" w:type="dxa"/>
          </w:tcPr>
          <w:p w14:paraId="08E6CAB5" w14:textId="77777777" w:rsidR="00FB4ED8" w:rsidRPr="00ED2D1F" w:rsidRDefault="00FB4ED8">
            <w:pPr>
              <w:rPr>
                <w:rFonts w:ascii="Arial" w:hAnsi="Arial" w:cs="Arial"/>
                <w:b/>
                <w:sz w:val="28"/>
                <w:u w:val="single"/>
              </w:rPr>
            </w:pPr>
          </w:p>
        </w:tc>
        <w:tc>
          <w:tcPr>
            <w:tcW w:w="1590" w:type="dxa"/>
          </w:tcPr>
          <w:p w14:paraId="6A0FD07F" w14:textId="77777777" w:rsidR="00FB4ED8" w:rsidRPr="00ED2D1F" w:rsidRDefault="00FB4ED8">
            <w:pPr>
              <w:rPr>
                <w:rFonts w:ascii="Arial" w:hAnsi="Arial" w:cs="Arial"/>
              </w:rPr>
            </w:pPr>
          </w:p>
        </w:tc>
        <w:tc>
          <w:tcPr>
            <w:tcW w:w="2135" w:type="dxa"/>
          </w:tcPr>
          <w:p w14:paraId="18FB492A" w14:textId="0BB64207" w:rsidR="00FB4ED8" w:rsidRPr="00ED2D1F" w:rsidRDefault="00FB4ED8">
            <w:pPr>
              <w:rPr>
                <w:rFonts w:ascii="Arial" w:hAnsi="Arial" w:cs="Arial"/>
              </w:rPr>
            </w:pPr>
          </w:p>
        </w:tc>
        <w:tc>
          <w:tcPr>
            <w:tcW w:w="2203" w:type="dxa"/>
          </w:tcPr>
          <w:p w14:paraId="0346D2DF" w14:textId="77777777" w:rsidR="00FB4ED8" w:rsidRPr="00ED2D1F" w:rsidRDefault="00FB4ED8">
            <w:pPr>
              <w:rPr>
                <w:rFonts w:ascii="Arial" w:hAnsi="Arial" w:cs="Arial"/>
              </w:rPr>
            </w:pPr>
          </w:p>
        </w:tc>
        <w:tc>
          <w:tcPr>
            <w:tcW w:w="1670" w:type="dxa"/>
          </w:tcPr>
          <w:p w14:paraId="7B3287B4" w14:textId="2D5A7BA9" w:rsidR="00FB4ED8" w:rsidRPr="00ED2D1F" w:rsidRDefault="00FB4ED8">
            <w:pPr>
              <w:rPr>
                <w:rFonts w:ascii="Arial" w:hAnsi="Arial" w:cs="Arial"/>
              </w:rPr>
            </w:pPr>
          </w:p>
        </w:tc>
        <w:tc>
          <w:tcPr>
            <w:tcW w:w="1817" w:type="dxa"/>
          </w:tcPr>
          <w:p w14:paraId="5C8CEE1D" w14:textId="77777777" w:rsidR="00FB4ED8" w:rsidRPr="00ED2D1F" w:rsidRDefault="00FB4ED8">
            <w:pPr>
              <w:rPr>
                <w:rFonts w:ascii="Arial" w:hAnsi="Arial" w:cs="Arial"/>
              </w:rPr>
            </w:pPr>
          </w:p>
        </w:tc>
        <w:tc>
          <w:tcPr>
            <w:tcW w:w="1515" w:type="dxa"/>
          </w:tcPr>
          <w:p w14:paraId="2597B3C4" w14:textId="77777777" w:rsidR="00FB4ED8" w:rsidRPr="00ED2D1F" w:rsidRDefault="00FB4ED8">
            <w:pPr>
              <w:rPr>
                <w:rFonts w:ascii="Arial" w:hAnsi="Arial" w:cs="Arial"/>
              </w:rPr>
            </w:pPr>
          </w:p>
        </w:tc>
        <w:tc>
          <w:tcPr>
            <w:tcW w:w="1377" w:type="dxa"/>
          </w:tcPr>
          <w:p w14:paraId="031D0557" w14:textId="77777777" w:rsidR="00FB4ED8" w:rsidRPr="00ED2D1F" w:rsidRDefault="00FB4ED8">
            <w:pPr>
              <w:rPr>
                <w:rFonts w:ascii="Arial" w:hAnsi="Arial" w:cs="Arial"/>
              </w:rPr>
            </w:pPr>
          </w:p>
        </w:tc>
        <w:tc>
          <w:tcPr>
            <w:tcW w:w="2389" w:type="dxa"/>
          </w:tcPr>
          <w:p w14:paraId="47D828E4" w14:textId="06B905B8" w:rsidR="00FB4ED8" w:rsidRPr="00ED2D1F" w:rsidRDefault="00FB4ED8">
            <w:pPr>
              <w:rPr>
                <w:rFonts w:ascii="Arial" w:hAnsi="Arial" w:cs="Arial"/>
              </w:rPr>
            </w:pPr>
            <w:r w:rsidRPr="00ED2D1F">
              <w:rPr>
                <w:rFonts w:ascii="Arial" w:hAnsi="Arial" w:cs="Arial"/>
              </w:rPr>
              <w:t>nie wybrany do dofinansowania, nie uzyskał minimum punktowego</w:t>
            </w:r>
          </w:p>
        </w:tc>
      </w:tr>
    </w:tbl>
    <w:p w14:paraId="01CFCB98" w14:textId="77777777" w:rsidR="0081255F" w:rsidRPr="00ED2D1F" w:rsidRDefault="0081255F">
      <w:pPr>
        <w:rPr>
          <w:rFonts w:ascii="Arial" w:hAnsi="Arial" w:cs="Arial"/>
          <w:b/>
          <w:sz w:val="28"/>
          <w:u w:val="single"/>
        </w:rPr>
      </w:pPr>
    </w:p>
    <w:p w14:paraId="1BC23B7F" w14:textId="77777777" w:rsidR="00333092" w:rsidRPr="00ED2D1F" w:rsidRDefault="00333092">
      <w:pPr>
        <w:rPr>
          <w:rFonts w:ascii="Arial" w:hAnsi="Arial" w:cs="Arial"/>
          <w:b/>
          <w:sz w:val="28"/>
          <w:u w:val="single"/>
        </w:rPr>
      </w:pPr>
    </w:p>
    <w:p w14:paraId="0571303D" w14:textId="77777777" w:rsidR="00333092" w:rsidRPr="00ED2D1F" w:rsidRDefault="00333092">
      <w:pPr>
        <w:rPr>
          <w:rFonts w:ascii="Arial" w:hAnsi="Arial" w:cs="Arial"/>
          <w:b/>
          <w:sz w:val="28"/>
          <w:u w:val="single"/>
        </w:rPr>
      </w:pPr>
    </w:p>
    <w:sectPr w:rsidR="00333092" w:rsidRPr="00ED2D1F" w:rsidSect="00F72A3D">
      <w:headerReference w:type="default" r:id="rId6"/>
      <w:pgSz w:w="16838" w:h="11906" w:orient="landscape"/>
      <w:pgMar w:top="1417" w:right="1417" w:bottom="851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E85752" w14:textId="77777777" w:rsidR="0093777F" w:rsidRDefault="0093777F" w:rsidP="00333092">
      <w:r>
        <w:separator/>
      </w:r>
    </w:p>
  </w:endnote>
  <w:endnote w:type="continuationSeparator" w:id="0">
    <w:p w14:paraId="00644718" w14:textId="77777777" w:rsidR="0093777F" w:rsidRDefault="0093777F" w:rsidP="00333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8B1E88" w14:textId="77777777" w:rsidR="0093777F" w:rsidRDefault="0093777F" w:rsidP="00333092">
      <w:r>
        <w:separator/>
      </w:r>
    </w:p>
  </w:footnote>
  <w:footnote w:type="continuationSeparator" w:id="0">
    <w:p w14:paraId="069C69FB" w14:textId="77777777" w:rsidR="0093777F" w:rsidRDefault="0093777F" w:rsidP="003330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A665D9" w14:textId="580C10FB" w:rsidR="00333092" w:rsidRDefault="00DF4FA9" w:rsidP="00FE0B0C">
    <w:pPr>
      <w:pStyle w:val="Nagwek"/>
      <w:jc w:val="center"/>
    </w:pPr>
    <w:r w:rsidRPr="009A26C0">
      <w:rPr>
        <w:noProof/>
      </w:rPr>
      <w:drawing>
        <wp:inline distT="0" distB="0" distL="0" distR="0" wp14:anchorId="749C0A6D" wp14:editId="295FB769">
          <wp:extent cx="5761355" cy="530225"/>
          <wp:effectExtent l="0" t="0" r="0" b="3175"/>
          <wp:docPr id="48312135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302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255F"/>
    <w:rsid w:val="000030B5"/>
    <w:rsid w:val="00004ED3"/>
    <w:rsid w:val="00030782"/>
    <w:rsid w:val="00081324"/>
    <w:rsid w:val="00094CC4"/>
    <w:rsid w:val="000A22D2"/>
    <w:rsid w:val="000E30EF"/>
    <w:rsid w:val="000F0D37"/>
    <w:rsid w:val="0010463C"/>
    <w:rsid w:val="001331C5"/>
    <w:rsid w:val="00133218"/>
    <w:rsid w:val="00153D12"/>
    <w:rsid w:val="001733DC"/>
    <w:rsid w:val="001E29B5"/>
    <w:rsid w:val="001E3315"/>
    <w:rsid w:val="001E717C"/>
    <w:rsid w:val="002002B1"/>
    <w:rsid w:val="00202667"/>
    <w:rsid w:val="00212B37"/>
    <w:rsid w:val="00246280"/>
    <w:rsid w:val="00281CFA"/>
    <w:rsid w:val="002D6D33"/>
    <w:rsid w:val="002F0CC2"/>
    <w:rsid w:val="003174E8"/>
    <w:rsid w:val="0032284D"/>
    <w:rsid w:val="00331371"/>
    <w:rsid w:val="00333092"/>
    <w:rsid w:val="00340898"/>
    <w:rsid w:val="00392829"/>
    <w:rsid w:val="00401D3A"/>
    <w:rsid w:val="0041031B"/>
    <w:rsid w:val="0042571A"/>
    <w:rsid w:val="004446D6"/>
    <w:rsid w:val="004835B9"/>
    <w:rsid w:val="00491ED3"/>
    <w:rsid w:val="004C06D9"/>
    <w:rsid w:val="004C6FC3"/>
    <w:rsid w:val="004F6054"/>
    <w:rsid w:val="005134E0"/>
    <w:rsid w:val="00541715"/>
    <w:rsid w:val="00541E58"/>
    <w:rsid w:val="00544DC8"/>
    <w:rsid w:val="00552A8A"/>
    <w:rsid w:val="00567515"/>
    <w:rsid w:val="00571CC0"/>
    <w:rsid w:val="005C39BE"/>
    <w:rsid w:val="005E1ED8"/>
    <w:rsid w:val="005E4767"/>
    <w:rsid w:val="0063017A"/>
    <w:rsid w:val="00672371"/>
    <w:rsid w:val="006872CF"/>
    <w:rsid w:val="006959B3"/>
    <w:rsid w:val="006A13D4"/>
    <w:rsid w:val="006C725C"/>
    <w:rsid w:val="006D56E7"/>
    <w:rsid w:val="007247C0"/>
    <w:rsid w:val="007328B8"/>
    <w:rsid w:val="00783012"/>
    <w:rsid w:val="007D2519"/>
    <w:rsid w:val="00806467"/>
    <w:rsid w:val="008110EF"/>
    <w:rsid w:val="008123C0"/>
    <w:rsid w:val="0081255F"/>
    <w:rsid w:val="00813A99"/>
    <w:rsid w:val="00823C65"/>
    <w:rsid w:val="008429F4"/>
    <w:rsid w:val="008542AD"/>
    <w:rsid w:val="008D030F"/>
    <w:rsid w:val="009323E3"/>
    <w:rsid w:val="0093777F"/>
    <w:rsid w:val="00963E76"/>
    <w:rsid w:val="00987F94"/>
    <w:rsid w:val="00993900"/>
    <w:rsid w:val="009B6DB5"/>
    <w:rsid w:val="009C149C"/>
    <w:rsid w:val="009E5D15"/>
    <w:rsid w:val="00A1014A"/>
    <w:rsid w:val="00A124A0"/>
    <w:rsid w:val="00A5595D"/>
    <w:rsid w:val="00A77D44"/>
    <w:rsid w:val="00A846FF"/>
    <w:rsid w:val="00A849DF"/>
    <w:rsid w:val="00A87E3A"/>
    <w:rsid w:val="00A953BB"/>
    <w:rsid w:val="00A9774F"/>
    <w:rsid w:val="00AD0508"/>
    <w:rsid w:val="00B215CB"/>
    <w:rsid w:val="00B76754"/>
    <w:rsid w:val="00BE5C72"/>
    <w:rsid w:val="00C376E0"/>
    <w:rsid w:val="00C41CB6"/>
    <w:rsid w:val="00C81497"/>
    <w:rsid w:val="00C81936"/>
    <w:rsid w:val="00C86BFD"/>
    <w:rsid w:val="00CD42FA"/>
    <w:rsid w:val="00D3474F"/>
    <w:rsid w:val="00D365A8"/>
    <w:rsid w:val="00DA1C02"/>
    <w:rsid w:val="00DA7AFA"/>
    <w:rsid w:val="00DF4FA9"/>
    <w:rsid w:val="00E0251A"/>
    <w:rsid w:val="00E02582"/>
    <w:rsid w:val="00E02C40"/>
    <w:rsid w:val="00E3669C"/>
    <w:rsid w:val="00E643B3"/>
    <w:rsid w:val="00E83A6D"/>
    <w:rsid w:val="00ED2D1F"/>
    <w:rsid w:val="00F14A4D"/>
    <w:rsid w:val="00F23D40"/>
    <w:rsid w:val="00F40880"/>
    <w:rsid w:val="00F729F3"/>
    <w:rsid w:val="00F72A3D"/>
    <w:rsid w:val="00F72EA6"/>
    <w:rsid w:val="00F8149D"/>
    <w:rsid w:val="00F97218"/>
    <w:rsid w:val="00FB4ED8"/>
    <w:rsid w:val="00FC3242"/>
    <w:rsid w:val="00FE0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0F822F"/>
  <w15:docId w15:val="{49BF64D4-6463-4901-BD77-B6CEF54FF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25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8125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33309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3309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3309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3309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3309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3092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83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Stowarzyszenie Lokalna Grupa Działania Czarnoziem na Soli</cp:lastModifiedBy>
  <cp:revision>7</cp:revision>
  <cp:lastPrinted>2016-10-31T14:08:00Z</cp:lastPrinted>
  <dcterms:created xsi:type="dcterms:W3CDTF">2024-04-22T12:04:00Z</dcterms:created>
  <dcterms:modified xsi:type="dcterms:W3CDTF">2024-07-05T10:39:00Z</dcterms:modified>
</cp:coreProperties>
</file>